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2C1F" w:rsidRPr="00EC0DED" w:rsidRDefault="009730AA" w:rsidP="009730AA">
      <w:pPr>
        <w:spacing w:line="100" w:lineRule="atLeast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en-US"/>
        </w:rPr>
      </w:pPr>
      <w:r w:rsidRPr="00EC0DED">
        <w:rPr>
          <w:rFonts w:ascii="Times New Roman" w:hAnsi="Times New Roman" w:cs="Times New Roman"/>
        </w:rPr>
        <w:object w:dxaOrig="8386" w:dyaOrig="1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75pt;height:79.5pt" o:ole="" filled="t">
            <v:fill opacity="0" color2="black"/>
            <v:imagedata r:id="rId5" o:title=""/>
          </v:shape>
          <o:OLEObject Type="Embed" ShapeID="_x0000_i1025" DrawAspect="Content" ObjectID="_1497793119" r:id="rId6"/>
        </w:object>
      </w:r>
    </w:p>
    <w:p w:rsidR="005C2C1F" w:rsidRPr="00EC0DED" w:rsidRDefault="005C2C1F" w:rsidP="00EC0DED">
      <w:pPr>
        <w:widowControl/>
        <w:autoSpaceDE/>
        <w:spacing w:line="100" w:lineRule="atLeast"/>
        <w:jc w:val="both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</w:pPr>
    </w:p>
    <w:p w:rsidR="00FD3052" w:rsidRDefault="005C2C1F" w:rsidP="00EC0DED">
      <w:pPr>
        <w:widowControl/>
        <w:autoSpaceDE/>
        <w:spacing w:line="276" w:lineRule="auto"/>
        <w:ind w:firstLine="567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</w:pPr>
      <w:r w:rsidRPr="00EC0DED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 xml:space="preserve">С 10 по 12 июля в Кирове пройдет </w:t>
      </w: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 xml:space="preserve"> </w:t>
      </w: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en-US"/>
        </w:rPr>
        <w:t>XXI</w:t>
      </w:r>
      <w:r w:rsidRPr="00EC0DED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en-US"/>
        </w:rPr>
        <w:t>I</w:t>
      </w: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en-US"/>
        </w:rPr>
        <w:t>I</w:t>
      </w: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 xml:space="preserve"> Всероссийский фестиваль </w:t>
      </w:r>
    </w:p>
    <w:p w:rsidR="005C2C1F" w:rsidRPr="005C2C1F" w:rsidRDefault="005C2C1F" w:rsidP="00EC0DED">
      <w:pPr>
        <w:widowControl/>
        <w:autoSpaceDE/>
        <w:spacing w:line="276" w:lineRule="auto"/>
        <w:ind w:firstLine="567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</w:pP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>авторской песни «Гринландия»</w:t>
      </w:r>
    </w:p>
    <w:p w:rsidR="005C2C1F" w:rsidRPr="005C2C1F" w:rsidRDefault="005C2C1F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7F2B6C" w:rsidRPr="00EC0DED" w:rsidRDefault="00592AF5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posOffset>3422015</wp:posOffset>
            </wp:positionH>
            <wp:positionV relativeFrom="paragraph">
              <wp:posOffset>49530</wp:posOffset>
            </wp:positionV>
            <wp:extent cx="3582670" cy="2684145"/>
            <wp:effectExtent l="19050" t="0" r="0" b="0"/>
            <wp:wrapSquare wrapText="bothSides"/>
            <wp:docPr id="3" name="Рисунок 3" descr="общий план поля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щий план поля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68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2C1F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Каждый год в июле на высоком и живописном берегу вятской реки Быстрицы вырастает огромный палаточный город. Его жители – неунывающие романтики с гитарами всех возрастов</w:t>
      </w:r>
      <w:r w:rsidR="00EA7CE3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и профессий </w:t>
      </w:r>
      <w:r w:rsidR="00EA7CE3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– </w:t>
      </w:r>
      <w:r w:rsidR="005C2C1F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приезжают</w:t>
      </w:r>
      <w:r w:rsidR="00EA7CE3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на Вятку</w:t>
      </w:r>
      <w:r w:rsidR="005C2C1F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из разных уголков России, ближнего и дальнего зарубежья. Они едут на родину Александра Грина, чтобы вновь ощутить полет души и единения с теми, кто любит жизнь, любит дарить </w:t>
      </w:r>
      <w:r w:rsid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людям </w:t>
      </w:r>
      <w:r w:rsidR="005C2C1F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свои песни и улыбки, кто любит </w:t>
      </w:r>
      <w:r w:rsidR="00EA7CE3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Россию</w:t>
      </w:r>
      <w:r w:rsidR="005C2C1F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искренне и безоглядно.</w:t>
      </w:r>
      <w:r w:rsidR="00EA7CE3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5C2C1F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</w:t>
      </w:r>
    </w:p>
    <w:p w:rsidR="00EE63AD" w:rsidRDefault="00592AF5" w:rsidP="0016307E">
      <w:pPr>
        <w:widowControl/>
        <w:suppressAutoHyphens w:val="0"/>
        <w:autoSpaceDE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132715</wp:posOffset>
            </wp:positionV>
            <wp:extent cx="3352165" cy="2719070"/>
            <wp:effectExtent l="19050" t="0" r="635" b="0"/>
            <wp:wrapTight wrapText="bothSides">
              <wp:wrapPolygon edited="0">
                <wp:start x="-123" y="0"/>
                <wp:lineTo x="-123" y="21489"/>
                <wp:lineTo x="21604" y="21489"/>
                <wp:lineTo x="21604" y="0"/>
                <wp:lineTo x="-123" y="0"/>
              </wp:wrapPolygon>
            </wp:wrapTight>
            <wp:docPr id="4" name="Рисунок 4" descr="карта гор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а город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71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518E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 каждым годом количество желающих приехать на фестивальную поляну «Гринландии» увеличивается. В 2014 году за три дня бере</w:t>
      </w:r>
      <w:r w:rsid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г</w:t>
      </w:r>
      <w:r w:rsidR="0014518E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Быстрицы посетили более 140 тысяч гостей. Оргкомитет фестиваля традиционно готовит насыщенную программу, в палаточном городе создается разветвленная инфраструктура, система безопасности, круглосуточное дежурство </w:t>
      </w:r>
      <w:r w:rsidR="00976529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медслужбы</w:t>
      </w:r>
      <w:r w:rsid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 спасателей</w:t>
      </w:r>
      <w:r w:rsidR="00976529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  Творческая атмосфера, безопасность  и комфорт – вот главные составляющие успеха «Гринл</w:t>
      </w:r>
      <w:r w:rsidR="00BC618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а</w:t>
      </w:r>
      <w:r w:rsidR="00976529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ндии».</w:t>
      </w:r>
    </w:p>
    <w:p w:rsidR="00F96B85" w:rsidRPr="00EC0DED" w:rsidRDefault="00F96B85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16307E" w:rsidRDefault="00976529" w:rsidP="00FD305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Основная программа </w:t>
      </w:r>
      <w:r w:rsidR="00EE63AD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Ф</w:t>
      </w:r>
      <w:r w:rsidR="0014518E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естиваля</w:t>
      </w:r>
      <w:r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проходит на</w:t>
      </w:r>
      <w:r w:rsidR="0014518E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трех сцен</w:t>
      </w:r>
      <w:r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ах – Главной сцене, </w:t>
      </w:r>
      <w:r w:rsidR="0014518E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Мал</w:t>
      </w:r>
      <w:r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ой сцене и </w:t>
      </w:r>
      <w:r w:rsidR="0014518E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Военно-патриотическ</w:t>
      </w:r>
      <w:r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ой сцене. Это - </w:t>
      </w:r>
      <w:r w:rsidR="0014518E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конкурс авторской песни (творческие мастерские и конкурсный концерт), мастер-классы мэтров авторской песни, творческие встречи,  м</w:t>
      </w:r>
      <w:r w:rsidR="0014518E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астерск</w:t>
      </w:r>
      <w:r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ие</w:t>
      </w:r>
      <w:r w:rsidR="0014518E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детского и семейного творчества,</w:t>
      </w:r>
      <w:r w:rsidR="0014518E" w:rsidRPr="00EC0DED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 xml:space="preserve"> </w:t>
      </w:r>
      <w:r w:rsidR="0014518E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мастер-класс</w:t>
      </w:r>
      <w:r w:rsidR="00EE63AD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ы</w:t>
      </w:r>
      <w:r w:rsidR="0014518E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игры на гитаре для детей. </w:t>
      </w:r>
    </w:p>
    <w:p w:rsidR="00EE63AD" w:rsidRPr="00EC0DED" w:rsidRDefault="00592AF5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16510</wp:posOffset>
            </wp:positionV>
            <wp:extent cx="3096260" cy="2026920"/>
            <wp:effectExtent l="19050" t="0" r="8890" b="0"/>
            <wp:wrapTight wrapText="bothSides">
              <wp:wrapPolygon edited="0">
                <wp:start x="-133" y="0"/>
                <wp:lineTo x="-133" y="21316"/>
                <wp:lineTo x="21662" y="21316"/>
                <wp:lineTo x="21662" y="0"/>
                <wp:lineTo x="-133" y="0"/>
              </wp:wrapPolygon>
            </wp:wrapTight>
            <wp:docPr id="6" name="Рисунок 6" descr="сц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це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518E" w:rsidRPr="0014518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Кульминацией праздника</w:t>
      </w:r>
      <w:r w:rsidR="00BC618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в этом году</w:t>
      </w:r>
      <w:r w:rsidR="0014518E" w:rsidRPr="0014518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станет Гала-концерт «Никто не забыт, ничто не забыто», посвященный 70-летию Победы нашего народа в Великой Отечественной войне.</w:t>
      </w:r>
      <w:r w:rsidR="00EE63AD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В концерте примут участие</w:t>
      </w:r>
      <w:r w:rsidR="00EE7D7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,</w:t>
      </w:r>
      <w:r w:rsidR="00EE63AD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как именитые гости фестиваля, так и начинающие авторы</w:t>
      </w:r>
      <w:r w:rsidR="00BC618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и исполнители со стажем – </w:t>
      </w:r>
      <w:r w:rsidR="008F34CC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победители и </w:t>
      </w:r>
      <w:r w:rsidR="00BC618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лауреаты заочного конкурса</w:t>
      </w:r>
      <w:r w:rsidR="000B6920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, который проходи</w:t>
      </w:r>
      <w:r w:rsidR="00FD305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л</w:t>
      </w:r>
      <w:r w:rsidR="000B6920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в рамках фестиваля «Гринландия» с декабря по май</w:t>
      </w:r>
      <w:r w:rsidR="00EE63AD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. Всего в Оргкомитет поступило более </w:t>
      </w:r>
      <w:r w:rsidR="00EE7D7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2093</w:t>
      </w:r>
      <w:r w:rsidR="00EE63AD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произведений от поэтов и песенников, музыкантов и артистов из 75 регионов России, </w:t>
      </w:r>
      <w:r w:rsidR="008F34CC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а также </w:t>
      </w:r>
      <w:r w:rsidR="00EE63AD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от наших соотечественников, живущих в Армении, Беларуси, Канаде, Молдове, Израиле, Германии, </w:t>
      </w:r>
      <w:r w:rsidR="00EE7D7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Франции, </w:t>
      </w:r>
      <w:r w:rsidR="00EE63AD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Украине, Финляндии, Казахстане.</w:t>
      </w:r>
      <w:r w:rsidR="00F96B85" w:rsidRPr="00F96B85">
        <w:t xml:space="preserve"> </w:t>
      </w:r>
    </w:p>
    <w:p w:rsidR="00EE63AD" w:rsidRPr="00EC0DED" w:rsidRDefault="00EE63AD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В Оргкомитет конкурса «Никто не забыт, </w:t>
      </w:r>
      <w:r w:rsidRPr="000B6920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ничто не забыто</w:t>
      </w:r>
      <w:r w:rsidR="00EE7D7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»</w:t>
      </w:r>
      <w:r w:rsidR="000B6920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вошли известные в нашей стране общественно-политические деятели: сопредседатели Оргкомитета, депутаты Государственной Думы Федерального Собрания Российской Федерации И.Д.Кобзон и О.Д.Валенчук, члены Оргкомитета – депутаты Государственной Думы В.В.Терешкова, И.А.Яровая, Н.С.Валуев, А.В.Скоч, О.В.Лебедев, Г.А.Карлов.</w:t>
      </w:r>
      <w:r w:rsidR="003D2E3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="00FD305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Большинство из них посетят «Гринландию» в качестве почетных гостей.</w:t>
      </w:r>
    </w:p>
    <w:p w:rsidR="00EE63AD" w:rsidRPr="00EC0DED" w:rsidRDefault="00592AF5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3707765</wp:posOffset>
            </wp:positionH>
            <wp:positionV relativeFrom="paragraph">
              <wp:posOffset>23495</wp:posOffset>
            </wp:positionV>
            <wp:extent cx="3152775" cy="2101850"/>
            <wp:effectExtent l="19050" t="0" r="9525" b="0"/>
            <wp:wrapTight wrapText="bothSides">
              <wp:wrapPolygon edited="0">
                <wp:start x="-131" y="0"/>
                <wp:lineTo x="-131" y="21339"/>
                <wp:lineTo x="21665" y="21339"/>
                <wp:lineTo x="21665" y="0"/>
                <wp:lineTo x="-131" y="0"/>
              </wp:wrapPolygon>
            </wp:wrapTight>
            <wp:docPr id="5" name="Рисунок 5" descr="ОД и Митя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Д и Митяе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63AD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За время существования фестиваля </w:t>
      </w:r>
      <w:r w:rsidR="003D2E3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на его сценах выступили</w:t>
      </w:r>
      <w:r w:rsidR="00EE63AD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многие известные барды: Олег Митяев, Борис Бурда, братья Мищуки, Григорий Гладков, Юлий Ким, Константин Тарасов, Галина Хомчик</w:t>
      </w:r>
      <w:r w:rsidR="003D2E3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Леонид Сергеев</w:t>
      </w:r>
      <w:r w:rsidR="00EE63AD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и многие другие.</w:t>
      </w:r>
      <w:r w:rsidR="00EE63AD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Гостей фестиваля ждут приятные сюрпризы и в этом году.</w:t>
      </w:r>
      <w:r w:rsidR="00EE63AD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</w:p>
    <w:p w:rsidR="005C2C1F" w:rsidRPr="005C2C1F" w:rsidRDefault="00592AF5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noProof/>
          <w:color w:val="FF0000"/>
          <w:lang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1156970</wp:posOffset>
            </wp:positionV>
            <wp:extent cx="3268980" cy="2089150"/>
            <wp:effectExtent l="19050" t="0" r="7620" b="0"/>
            <wp:wrapTight wrapText="bothSides">
              <wp:wrapPolygon edited="0">
                <wp:start x="-126" y="0"/>
                <wp:lineTo x="-126" y="21469"/>
                <wp:lineTo x="21650" y="21469"/>
                <wp:lineTo x="21650" y="0"/>
                <wp:lineTo x="-126" y="0"/>
              </wp:wrapPolygon>
            </wp:wrapTight>
            <wp:docPr id="7" name="Рисунок 7" descr="у пала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 палато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08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618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На «Гринландию» приезжают большими компаниями и семьями. </w:t>
      </w:r>
      <w:r w:rsidR="0014518E" w:rsidRPr="0014518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Для отдыхающих на </w:t>
      </w:r>
      <w:r w:rsidR="00EE63AD" w:rsidRPr="00EC0DE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ф</w:t>
      </w:r>
      <w:r w:rsidR="0014518E" w:rsidRPr="0014518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естивальной поляне организован комплекс культурно-спортивных мероприятий, поддерживающих философию здорового образа жизни, обустроены с</w:t>
      </w:r>
      <w:r w:rsidR="000B6920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портивные и творческие площадки. </w:t>
      </w:r>
      <w:r w:rsidR="005C2C1F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На протяжении </w:t>
      </w:r>
      <w:r w:rsidR="00F5007A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трех дней ф</w:t>
      </w:r>
      <w:r w:rsidR="005C2C1F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естиваля </w:t>
      </w:r>
      <w:r w:rsidR="00BC618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проходят</w:t>
      </w:r>
      <w:r w:rsidR="000B692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исторические реконструкции от военно-патриотических клубов, </w:t>
      </w:r>
      <w:r w:rsidR="003D2E3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спортивные соревнования </w:t>
      </w:r>
      <w:r w:rsidR="000B692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по </w:t>
      </w:r>
      <w:r w:rsidR="005C2C1F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футболу, волейболу, армреслингу, перетягиванию каната, гиревому спорту, шахматам</w:t>
      </w:r>
      <w:r w:rsidR="00BC618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 шашкам</w:t>
      </w:r>
      <w:r w:rsidR="005C2C1F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. Каждое утро </w:t>
      </w:r>
      <w:r w:rsidR="00BC618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гости</w:t>
      </w:r>
      <w:r w:rsidR="005C2C1F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«Гринландии» </w:t>
      </w:r>
      <w:r w:rsidR="00BC618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делают </w:t>
      </w:r>
      <w:r w:rsidR="005C2C1F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фестивальн</w:t>
      </w:r>
      <w:r w:rsidR="00BC618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ую</w:t>
      </w:r>
      <w:r w:rsidR="005C2C1F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зарядк</w:t>
      </w:r>
      <w:r w:rsidR="00BC618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у</w:t>
      </w:r>
      <w:r w:rsidR="005C2C1F" w:rsidRPr="005C2C1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«Бодрое утро!». Для детей </w:t>
      </w:r>
      <w:r w:rsidR="00F5007A" w:rsidRPr="00EC0DE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работает мини-клуб и команда аниматоров.</w:t>
      </w:r>
    </w:p>
    <w:p w:rsidR="005C2C1F" w:rsidRDefault="005C2C1F" w:rsidP="00EC0DED">
      <w:pPr>
        <w:widowControl/>
        <w:autoSpaceDE/>
        <w:spacing w:line="276" w:lineRule="auto"/>
        <w:ind w:firstLine="567"/>
        <w:jc w:val="both"/>
        <w:rPr>
          <w:rFonts w:ascii="Times New Roman" w:eastAsia="SimSun" w:hAnsi="Times New Roman" w:cs="Times New Roman"/>
          <w:b/>
          <w:color w:val="000000"/>
          <w:kern w:val="2"/>
          <w:sz w:val="26"/>
          <w:szCs w:val="26"/>
        </w:rPr>
      </w:pPr>
      <w:r w:rsidRPr="005C2C1F">
        <w:rPr>
          <w:rFonts w:ascii="Times New Roman" w:eastAsia="SimSun" w:hAnsi="Times New Roman" w:cs="Times New Roman"/>
          <w:b/>
          <w:color w:val="000000"/>
          <w:kern w:val="2"/>
          <w:sz w:val="26"/>
          <w:szCs w:val="26"/>
        </w:rPr>
        <w:lastRenderedPageBreak/>
        <w:t xml:space="preserve">Для справки: </w:t>
      </w:r>
    </w:p>
    <w:p w:rsidR="005C2C1F" w:rsidRPr="005C2C1F" w:rsidRDefault="005C2C1F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ar-SA"/>
        </w:rPr>
      </w:pP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История Фестиваля авторской песни началась в 1986 году. Позже он получил имя «Гринландия» в честь писателя-романтика Александра Грина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,</w:t>
      </w: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и за все время проведения стал </w:t>
      </w:r>
      <w:r w:rsidRPr="005C2C1F">
        <w:rPr>
          <w:rFonts w:ascii="Times New Roman" w:eastAsia="Times New Roman" w:hAnsi="Times New Roman" w:cs="Times New Roman"/>
          <w:b/>
          <w:sz w:val="26"/>
          <w:szCs w:val="26"/>
          <w:lang w:eastAsia="ru-RU" w:bidi="ar-SA"/>
        </w:rPr>
        <w:t>визитной карточк</w:t>
      </w:r>
      <w:r w:rsidR="00BC6187" w:rsidRPr="00815CF8">
        <w:rPr>
          <w:rFonts w:ascii="Times New Roman" w:eastAsia="Times New Roman" w:hAnsi="Times New Roman" w:cs="Times New Roman"/>
          <w:b/>
          <w:sz w:val="26"/>
          <w:szCs w:val="26"/>
          <w:lang w:eastAsia="ru-RU" w:bidi="ar-SA"/>
        </w:rPr>
        <w:t>ой</w:t>
      </w:r>
      <w:r w:rsidRPr="005C2C1F">
        <w:rPr>
          <w:rFonts w:ascii="Times New Roman" w:eastAsia="Times New Roman" w:hAnsi="Times New Roman" w:cs="Times New Roman"/>
          <w:b/>
          <w:sz w:val="26"/>
          <w:szCs w:val="26"/>
          <w:lang w:eastAsia="ru-RU" w:bidi="ar-SA"/>
        </w:rPr>
        <w:t xml:space="preserve"> Кировской области.</w:t>
      </w:r>
      <w:r w:rsidRPr="005C2C1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ar-SA"/>
        </w:rPr>
        <w:t xml:space="preserve"> </w:t>
      </w:r>
    </w:p>
    <w:p w:rsidR="005C2C1F" w:rsidRPr="005C2C1F" w:rsidRDefault="005C2C1F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ar-SA"/>
        </w:rPr>
      </w:pP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На фестивальной поляне, занимающей 15 гектар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ов</w:t>
      </w: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, 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появляется</w:t>
      </w: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палаточный город, в котором есть свои улицы 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- </w:t>
      </w: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Спортивная, Фестивальная, 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Торговая, </w:t>
      </w: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Дружбы, Свободы и др. Разбиваются огромные лагеря семейный, корпоративный, студенческий, районов Кировской области, городов РФ и зарубежных стран.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Для журналистов работает пресс-центр, обеспеченный оборудованием и средствами связи, технологией 3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val="en-US" w:eastAsia="ru-RU" w:bidi="ar-SA"/>
        </w:rPr>
        <w:t>G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, а также </w:t>
      </w:r>
      <w:r w:rsidR="00FD3052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обустроен 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корпоративный лагерь СМИ.</w:t>
      </w:r>
    </w:p>
    <w:p w:rsidR="00BC6187" w:rsidRDefault="005C2C1F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Высокий уровень организации фестиваля отме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чает </w:t>
      </w: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почетный гость </w:t>
      </w:r>
      <w:r w:rsidR="003D2E32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фестиваля</w:t>
      </w:r>
      <w:r w:rsidRPr="005C2C1F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Олег Митяев. По признанию мэтра, «Гринландия» </w:t>
      </w:r>
      <w:r w:rsidR="003D2E32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выгодно отличается от других песенных </w:t>
      </w:r>
      <w:r w:rsidR="000B6920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фестивалей страны</w:t>
      </w:r>
      <w:r w:rsidR="003D2E32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высочайшим уровнем организации</w:t>
      </w:r>
      <w:r w:rsidR="00FD3052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, </w:t>
      </w:r>
      <w:r w:rsidR="003D2E32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пропагандой </w:t>
      </w:r>
      <w:r w:rsidR="000B6920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здорового образа жизни</w:t>
      </w:r>
      <w:r w:rsidR="00FD3052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и </w:t>
      </w:r>
      <w:r w:rsidR="000B6920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семейных ценностей.</w:t>
      </w:r>
    </w:p>
    <w:p w:rsidR="000B6920" w:rsidRPr="00815CF8" w:rsidRDefault="000B6920" w:rsidP="00EC0DED">
      <w:pPr>
        <w:widowControl/>
        <w:suppressAutoHyphens w:val="0"/>
        <w:autoSpaceDE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</w:p>
    <w:p w:rsidR="001C661E" w:rsidRPr="001C661E" w:rsidRDefault="00EC0DED" w:rsidP="00BC6187">
      <w:pPr>
        <w:widowControl/>
        <w:suppressAutoHyphens w:val="0"/>
        <w:autoSpaceDE/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 w:bidi="ar-SA"/>
        </w:rPr>
      </w:pPr>
      <w:r w:rsidRPr="00815CF8">
        <w:rPr>
          <w:rFonts w:ascii="Times New Roman" w:eastAsia="Times New Roman" w:hAnsi="Times New Roman" w:cs="Times New Roman"/>
          <w:b/>
          <w:sz w:val="26"/>
          <w:szCs w:val="26"/>
          <w:lang w:eastAsia="ru-RU" w:bidi="ar-SA"/>
        </w:rPr>
        <w:t xml:space="preserve">Любопытные факты </w:t>
      </w:r>
      <w:r w:rsidR="001C661E" w:rsidRPr="001C661E">
        <w:rPr>
          <w:rFonts w:ascii="Times New Roman" w:eastAsia="Times New Roman" w:hAnsi="Times New Roman" w:cs="Times New Roman"/>
          <w:b/>
          <w:sz w:val="26"/>
          <w:szCs w:val="26"/>
          <w:lang w:eastAsia="ru-RU" w:bidi="ar-SA"/>
        </w:rPr>
        <w:t xml:space="preserve">из истории фестиваля </w:t>
      </w:r>
    </w:p>
    <w:p w:rsidR="001C661E" w:rsidRPr="001C661E" w:rsidRDefault="001C661E" w:rsidP="00BC6187">
      <w:pPr>
        <w:widowControl/>
        <w:suppressAutoHyphens w:val="0"/>
        <w:autoSpaceDE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</w:p>
    <w:p w:rsidR="00EC0DED" w:rsidRPr="00815CF8" w:rsidRDefault="00EC0DED" w:rsidP="00BC6187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Самому старшему гостю и участнику фестиваля 84 года – Розе Хрыповой из Калиниграда (2012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г.)</w:t>
      </w:r>
    </w:p>
    <w:p w:rsidR="00EC0DED" w:rsidRPr="001C661E" w:rsidRDefault="00EC0DED" w:rsidP="00BC6187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Самый маленький гость – 1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-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месячный Егор Булычев из г.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Кирова, приехавший вместе со своими родителями и 3 сестрами (2011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г.)</w:t>
      </w:r>
    </w:p>
    <w:p w:rsidR="00EC0DED" w:rsidRPr="00815CF8" w:rsidRDefault="00EC0DED" w:rsidP="00BC6187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Самый длинный путь, проделанный</w:t>
      </w: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гостем от дома до фестиваля – около 14 тысяч к</w:t>
      </w: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илометров. Его преодолел П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етр Григорьев с Камчатки</w:t>
      </w:r>
      <w:r w:rsidR="00BC6187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(2014 г)</w:t>
      </w:r>
    </w:p>
    <w:p w:rsidR="00EC0DED" w:rsidRPr="001C661E" w:rsidRDefault="005E57C8" w:rsidP="00BC6187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В</w:t>
      </w:r>
      <w:r w:rsidR="00EC0DED"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лагере Оргкомитета </w:t>
      </w: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только </w:t>
      </w:r>
      <w:r w:rsidR="00EC0DED"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за 3 дня </w:t>
      </w:r>
      <w:r w:rsidR="00EC0DED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было сварено </w:t>
      </w:r>
      <w:r w:rsidR="00EC0DED"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почти 1,5 тонны каши</w:t>
      </w: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(2014 г.)</w:t>
      </w:r>
    </w:p>
    <w:p w:rsidR="00EC0DED" w:rsidRPr="001C661E" w:rsidRDefault="00EC0DED" w:rsidP="00BC6187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В 2012 г. на </w:t>
      </w: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ф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естивале </w:t>
      </w: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«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Гринландия</w:t>
      </w: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»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была сыграна свадьба. Молодожены, нашедшие свою любовь на фестивальной поляне, прибыли на Гринландию сразу после ЗАГСа вместе со всей компанией друзей и родственников. </w:t>
      </w:r>
    </w:p>
    <w:p w:rsidR="00EC0DED" w:rsidRDefault="00EC0DED" w:rsidP="00BC6187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В 2011 г. на </w:t>
      </w:r>
      <w:r w:rsidR="007F2B6C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ф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естивальной поляне родился гимн </w:t>
      </w: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«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Гринландии</w:t>
      </w:r>
      <w:r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»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, авторы слов и музыки - Владислав Шадрин (Екатеринбург, дуэт «Зеленая лампа») и организатор фестиваля Олег Валенчук</w:t>
      </w:r>
      <w:r w:rsidR="003D2E32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(прослушать </w:t>
      </w:r>
      <w:r w:rsidR="000B6920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гимн «Гринландии» можно на официальном сайте фестиваля </w:t>
      </w:r>
      <w:hyperlink r:id="rId12" w:history="1">
        <w:r w:rsidR="000B6920" w:rsidRPr="00EC0DED">
          <w:rPr>
            <w:rStyle w:val="a3"/>
            <w:rFonts w:ascii="Times New Roman" w:eastAsia="Times New Roman" w:hAnsi="Times New Roman" w:cs="Times New Roman"/>
            <w:sz w:val="24"/>
            <w:lang w:val="en-US" w:eastAsia="ru-RU" w:bidi="ar-SA"/>
          </w:rPr>
          <w:t>www</w:t>
        </w:r>
        <w:r w:rsidR="000B6920" w:rsidRPr="00EC0DED">
          <w:rPr>
            <w:rStyle w:val="a3"/>
            <w:rFonts w:ascii="Times New Roman" w:eastAsia="Times New Roman" w:hAnsi="Times New Roman" w:cs="Times New Roman"/>
            <w:sz w:val="24"/>
            <w:lang w:val="ru-RU" w:eastAsia="ru-RU" w:bidi="ar-SA"/>
          </w:rPr>
          <w:t>.</w:t>
        </w:r>
        <w:r w:rsidR="000B6920" w:rsidRPr="00EC0DED">
          <w:rPr>
            <w:rStyle w:val="a3"/>
            <w:rFonts w:ascii="Times New Roman" w:eastAsia="Times New Roman" w:hAnsi="Times New Roman" w:cs="Times New Roman"/>
            <w:sz w:val="24"/>
            <w:lang w:val="en-US" w:eastAsia="ru-RU" w:bidi="ar-SA"/>
          </w:rPr>
          <w:t>grinlandia</w:t>
        </w:r>
        <w:r w:rsidR="000B6920" w:rsidRPr="00EC0DED">
          <w:rPr>
            <w:rStyle w:val="a3"/>
            <w:rFonts w:ascii="Times New Roman" w:eastAsia="Times New Roman" w:hAnsi="Times New Roman" w:cs="Times New Roman"/>
            <w:sz w:val="24"/>
            <w:lang w:val="ru-RU" w:eastAsia="ru-RU" w:bidi="ar-SA"/>
          </w:rPr>
          <w:t>.</w:t>
        </w:r>
        <w:r w:rsidR="000B6920" w:rsidRPr="00EC0DED">
          <w:rPr>
            <w:rStyle w:val="a3"/>
            <w:rFonts w:ascii="Times New Roman" w:eastAsia="Times New Roman" w:hAnsi="Times New Roman" w:cs="Times New Roman"/>
            <w:sz w:val="24"/>
            <w:lang w:val="en-US" w:eastAsia="ru-RU" w:bidi="ar-SA"/>
          </w:rPr>
          <w:t>ru</w:t>
        </w:r>
      </w:hyperlink>
      <w:r w:rsidR="000B6920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).</w:t>
      </w:r>
    </w:p>
    <w:p w:rsidR="007F2B6C" w:rsidRPr="001C661E" w:rsidRDefault="007F2B6C" w:rsidP="00BC6187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С 2011 г. на фестивальной поляне выбирают символ «Гринландии» - Юную Ассоль.</w:t>
      </w:r>
    </w:p>
    <w:p w:rsidR="00EC0DED" w:rsidRPr="001C661E" w:rsidRDefault="00EC0DED" w:rsidP="00BC6187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</w:pP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В 2013 г. </w:t>
      </w:r>
      <w:r w:rsidR="005E57C8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Г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ран-при получил коллектив с самой широкой географией - «Ансамблея Грин» в составе: Павел Юдин (</w:t>
      </w:r>
      <w:r w:rsidR="005E57C8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г.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Н.Новгород), Риф Габасоф (</w:t>
      </w:r>
      <w:r w:rsidR="005E57C8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г.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Нефтекамск), Александр Топальников (</w:t>
      </w:r>
      <w:r w:rsidR="005E57C8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г.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Нефтекамск), Юлия Юдина (г.</w:t>
      </w:r>
      <w:r w:rsidR="005E57C8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Бьен, Швейцария), Ана Шалашова (г.</w:t>
      </w:r>
      <w:r w:rsidR="005E57C8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Самара), Елена Заикина и Михаил Баев (</w:t>
      </w:r>
      <w:r w:rsidR="005E57C8" w:rsidRPr="00815CF8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 xml:space="preserve">г. </w:t>
      </w:r>
      <w:r w:rsidRPr="001C661E">
        <w:rPr>
          <w:rFonts w:ascii="Times New Roman" w:eastAsia="Times New Roman" w:hAnsi="Times New Roman" w:cs="Times New Roman"/>
          <w:sz w:val="26"/>
          <w:szCs w:val="26"/>
          <w:lang w:eastAsia="ru-RU" w:bidi="ar-SA"/>
        </w:rPr>
        <w:t>Нижний Новгород).</w:t>
      </w:r>
    </w:p>
    <w:p w:rsidR="000B6920" w:rsidRDefault="000B6920" w:rsidP="00EC0DED">
      <w:pPr>
        <w:widowControl/>
        <w:autoSpaceDE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EE7D7D" w:rsidRDefault="00EE7D7D" w:rsidP="00EC0DED">
      <w:pPr>
        <w:widowControl/>
        <w:autoSpaceDE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EE7D7D" w:rsidRDefault="00EE7D7D" w:rsidP="00EC0DED">
      <w:pPr>
        <w:widowControl/>
        <w:autoSpaceDE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EE7D7D" w:rsidRDefault="00EE7D7D" w:rsidP="00EC0DED">
      <w:pPr>
        <w:widowControl/>
        <w:autoSpaceDE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EE7D7D" w:rsidRDefault="00EE7D7D" w:rsidP="00EC0DED">
      <w:pPr>
        <w:widowControl/>
        <w:autoSpaceDE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EE7D7D" w:rsidRDefault="00EE7D7D" w:rsidP="00EC0DED">
      <w:pPr>
        <w:widowControl/>
        <w:autoSpaceDE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EE7D7D" w:rsidRDefault="00EE7D7D" w:rsidP="00EC0DED">
      <w:pPr>
        <w:widowControl/>
        <w:autoSpaceDE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EC0DED" w:rsidRPr="005C2C1F" w:rsidRDefault="00EC0DED" w:rsidP="00EC0DED">
      <w:pPr>
        <w:widowControl/>
        <w:autoSpaceDE/>
        <w:spacing w:line="276" w:lineRule="auto"/>
        <w:ind w:firstLine="567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</w:pPr>
      <w:r w:rsidRPr="00EC0DED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lastRenderedPageBreak/>
        <w:t xml:space="preserve">Приглашаем вас </w:t>
      </w:r>
      <w:r w:rsidRPr="00EC0DED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>с 10 по 12 июля 2015 года</w:t>
      </w:r>
    </w:p>
    <w:p w:rsidR="00EC0DED" w:rsidRPr="00EC0DED" w:rsidRDefault="00EC0DED" w:rsidP="00EC0DED">
      <w:pPr>
        <w:widowControl/>
        <w:autoSpaceDE/>
        <w:spacing w:line="276" w:lineRule="auto"/>
        <w:ind w:firstLine="567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</w:pPr>
      <w:r w:rsidRPr="00EC0DED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на</w:t>
      </w:r>
      <w:r w:rsidRPr="00EC0DED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 xml:space="preserve"> </w:t>
      </w: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 xml:space="preserve"> </w:t>
      </w: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en-US"/>
        </w:rPr>
        <w:t>XXI</w:t>
      </w:r>
      <w:r w:rsidRPr="00EC0DED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en-US"/>
        </w:rPr>
        <w:t>I</w:t>
      </w: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en-US"/>
        </w:rPr>
        <w:t>I</w:t>
      </w: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 xml:space="preserve"> Всероссийский фестиваль авторской песни</w:t>
      </w:r>
      <w:r w:rsidRPr="00EC0DED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 xml:space="preserve"> «</w:t>
      </w:r>
      <w:r w:rsidRPr="005C2C1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>Гринландия»</w:t>
      </w:r>
      <w:r w:rsidR="00815CF8" w:rsidRPr="00815CF8">
        <w:rPr>
          <w:noProof/>
          <w:lang w:eastAsia="ru-RU" w:bidi="ar-SA"/>
        </w:rPr>
        <w:t xml:space="preserve"> </w:t>
      </w:r>
    </w:p>
    <w:p w:rsidR="00815CF8" w:rsidRDefault="00815CF8" w:rsidP="00815CF8">
      <w:pPr>
        <w:widowControl/>
        <w:autoSpaceDE/>
        <w:spacing w:line="276" w:lineRule="auto"/>
        <w:ind w:firstLine="567"/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</w:pPr>
    </w:p>
    <w:p w:rsidR="00EC0DED" w:rsidRPr="00EC0DED" w:rsidRDefault="00EC0DED" w:rsidP="00815CF8">
      <w:pPr>
        <w:widowControl/>
        <w:autoSpaceDE/>
        <w:spacing w:line="276" w:lineRule="auto"/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</w:pPr>
      <w:r w:rsidRPr="00EC0DED"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  <w:t>Кировская область, г. Киров,</w:t>
      </w:r>
    </w:p>
    <w:p w:rsidR="00EC0DED" w:rsidRPr="00815CF8" w:rsidRDefault="00815CF8" w:rsidP="00815CF8">
      <w:pPr>
        <w:widowControl/>
        <w:autoSpaceDE/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 w:bidi="ar-SA"/>
        </w:rPr>
      </w:pP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  <w:t>с</w:t>
      </w:r>
      <w:r w:rsidR="00EC0DED" w:rsidRPr="00EC0DED"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  <w:t>ело Б</w:t>
      </w:r>
      <w:r w:rsidR="00EB639A"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  <w:t>а</w:t>
      </w:r>
      <w:r w:rsidR="00EC0DED" w:rsidRPr="00EC0DED"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  <w:t xml:space="preserve">шарово, 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  <w:t xml:space="preserve">р. Быстрица                                                     </w:t>
      </w:r>
      <w:r w:rsidR="008F34CC"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  <w:t xml:space="preserve">        </w:t>
      </w:r>
      <w:r w:rsidR="00EC0DED" w:rsidRPr="00815CF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</w:rPr>
        <w:t>Оргкомитет Фестиваля:</w:t>
      </w:r>
    </w:p>
    <w:p w:rsidR="000B6920" w:rsidRDefault="00EB639A" w:rsidP="00EB639A">
      <w:pPr>
        <w:widowControl/>
        <w:tabs>
          <w:tab w:val="left" w:pos="9356"/>
        </w:tabs>
        <w:suppressAutoHyphens w:val="0"/>
        <w:autoSpaceDE/>
        <w:spacing w:line="276" w:lineRule="auto"/>
        <w:rPr>
          <w:rFonts w:ascii="Times New Roman" w:eastAsia="Times New Roman" w:hAnsi="Times New Roman" w:cs="Times New Roman"/>
          <w:b/>
          <w:bCs/>
          <w:sz w:val="24"/>
          <w:lang w:eastAsia="ru-RU" w:bidi="ar-SA"/>
        </w:rPr>
      </w:pPr>
      <w:r>
        <w:rPr>
          <w:rFonts w:ascii="Times New Roman" w:hAnsi="Times New Roman" w:cs="Times New Roman"/>
          <w:sz w:val="28"/>
        </w:rPr>
        <w:t xml:space="preserve">координаты для навигатора: </w:t>
      </w:r>
      <w:r w:rsidRPr="008D3BF8">
        <w:rPr>
          <w:rFonts w:ascii="Times New Roman" w:hAnsi="Times New Roman" w:cs="Times New Roman"/>
          <w:sz w:val="28"/>
        </w:rPr>
        <w:t>N58*30´39´´/Е49*15´20´´</w:t>
      </w:r>
      <w:r w:rsidRPr="007F7CF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</w:t>
      </w:r>
    </w:p>
    <w:p w:rsidR="008F34CC" w:rsidRDefault="00592AF5" w:rsidP="008F34CC">
      <w:pPr>
        <w:widowControl/>
        <w:tabs>
          <w:tab w:val="left" w:pos="9356"/>
        </w:tabs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lang w:eastAsia="ru-RU" w:bidi="ar-SA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77470</wp:posOffset>
            </wp:positionV>
            <wp:extent cx="4246245" cy="3378835"/>
            <wp:effectExtent l="19050" t="0" r="1905" b="0"/>
            <wp:wrapTight wrapText="bothSides">
              <wp:wrapPolygon edited="0">
                <wp:start x="-97" y="0"/>
                <wp:lineTo x="-97" y="21434"/>
                <wp:lineTo x="21610" y="21434"/>
                <wp:lineTo x="21610" y="0"/>
                <wp:lineTo x="-97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608" t="16185" r="26602" b="14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337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4CC">
        <w:rPr>
          <w:rFonts w:ascii="Times New Roman" w:eastAsia="Times New Roman" w:hAnsi="Times New Roman" w:cs="Times New Roman"/>
          <w:b/>
          <w:bCs/>
          <w:sz w:val="24"/>
          <w:lang w:eastAsia="ru-RU" w:bidi="ar-SA"/>
        </w:rPr>
        <w:t xml:space="preserve">Менеджеры </w:t>
      </w:r>
    </w:p>
    <w:p w:rsidR="00F5007A" w:rsidRPr="00F5007A" w:rsidRDefault="008F34CC" w:rsidP="008F34CC">
      <w:pPr>
        <w:widowControl/>
        <w:tabs>
          <w:tab w:val="left" w:pos="9356"/>
        </w:tabs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ar-SA"/>
        </w:rPr>
        <w:t xml:space="preserve">(творческая </w:t>
      </w:r>
      <w:r w:rsidR="00F5007A" w:rsidRPr="00EC0DED">
        <w:rPr>
          <w:rFonts w:ascii="Times New Roman" w:eastAsia="Times New Roman" w:hAnsi="Times New Roman" w:cs="Times New Roman"/>
          <w:b/>
          <w:bCs/>
          <w:sz w:val="24"/>
          <w:lang w:eastAsia="ru-RU" w:bidi="ar-SA"/>
        </w:rPr>
        <w:t>часть):</w:t>
      </w:r>
    </w:p>
    <w:p w:rsidR="00F5007A" w:rsidRPr="00F5007A" w:rsidRDefault="00F5007A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 w:rsidRPr="00EC0DED">
        <w:rPr>
          <w:rFonts w:ascii="Times New Roman" w:eastAsia="Times New Roman" w:hAnsi="Times New Roman" w:cs="Times New Roman"/>
          <w:bCs/>
          <w:sz w:val="24"/>
          <w:lang w:eastAsia="ru-RU" w:bidi="ar-SA"/>
        </w:rPr>
        <w:t>Голубева Оксана </w:t>
      </w:r>
    </w:p>
    <w:p w:rsidR="00F5007A" w:rsidRPr="00F5007A" w:rsidRDefault="00F5007A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 w:rsidRPr="00EC0DED">
        <w:rPr>
          <w:rFonts w:ascii="Times New Roman" w:eastAsia="Times New Roman" w:hAnsi="Times New Roman" w:cs="Times New Roman"/>
          <w:bCs/>
          <w:sz w:val="24"/>
          <w:lang w:eastAsia="ru-RU" w:bidi="ar-SA"/>
        </w:rPr>
        <w:t>Субботина Светлана</w:t>
      </w:r>
    </w:p>
    <w:p w:rsidR="00F5007A" w:rsidRDefault="00F5007A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 w:rsidRPr="00F5007A">
        <w:rPr>
          <w:rFonts w:ascii="Times New Roman" w:eastAsia="Times New Roman" w:hAnsi="Times New Roman" w:cs="Times New Roman"/>
          <w:sz w:val="24"/>
          <w:lang w:eastAsia="ru-RU" w:bidi="ar-SA"/>
        </w:rPr>
        <w:t>тел.: (8332) 386-017</w:t>
      </w:r>
    </w:p>
    <w:p w:rsidR="00815CF8" w:rsidRDefault="00815CF8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lang w:eastAsia="ru-RU" w:bidi="ar-SA"/>
        </w:rPr>
      </w:pPr>
    </w:p>
    <w:p w:rsidR="008F34CC" w:rsidRPr="008F34CC" w:rsidRDefault="008F34CC" w:rsidP="008F34CC">
      <w:pPr>
        <w:widowControl/>
        <w:suppressAutoHyphens w:val="0"/>
        <w:autoSpaceDE/>
        <w:spacing w:line="276" w:lineRule="auto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 w:rsidRPr="008F34CC">
        <w:rPr>
          <w:rFonts w:ascii="Times New Roman" w:eastAsia="Times New Roman" w:hAnsi="Times New Roman" w:cs="Times New Roman"/>
          <w:b/>
          <w:bCs/>
          <w:sz w:val="24"/>
          <w:lang w:eastAsia="ru-RU" w:bidi="ar-SA"/>
        </w:rPr>
        <w:t>Менеджер по работе с партнерами и торговыми точками фестиваля</w:t>
      </w:r>
    </w:p>
    <w:p w:rsidR="008F34CC" w:rsidRPr="008F34CC" w:rsidRDefault="008F34CC" w:rsidP="008F34CC">
      <w:pPr>
        <w:widowControl/>
        <w:suppressAutoHyphens w:val="0"/>
        <w:autoSpaceDE/>
        <w:spacing w:line="276" w:lineRule="auto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 w:rsidRPr="008F34CC">
        <w:rPr>
          <w:rFonts w:ascii="Times New Roman" w:eastAsia="Times New Roman" w:hAnsi="Times New Roman" w:cs="Times New Roman"/>
          <w:bCs/>
          <w:sz w:val="24"/>
          <w:lang w:eastAsia="ru-RU" w:bidi="ar-SA"/>
        </w:rPr>
        <w:t>Морозова Евгения</w:t>
      </w:r>
    </w:p>
    <w:p w:rsidR="008F34CC" w:rsidRPr="008F34CC" w:rsidRDefault="008F34CC" w:rsidP="008F34CC">
      <w:pPr>
        <w:widowControl/>
        <w:suppressAutoHyphens w:val="0"/>
        <w:autoSpaceDE/>
        <w:spacing w:line="276" w:lineRule="auto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 w:rsidRPr="008F34CC">
        <w:rPr>
          <w:rFonts w:ascii="Times New Roman" w:eastAsia="Times New Roman" w:hAnsi="Times New Roman" w:cs="Times New Roman"/>
          <w:sz w:val="24"/>
          <w:lang w:eastAsia="ru-RU" w:bidi="ar-SA"/>
        </w:rPr>
        <w:t>8-964-250-55-43</w:t>
      </w:r>
    </w:p>
    <w:p w:rsidR="008F34CC" w:rsidRPr="008F34CC" w:rsidRDefault="008F34CC" w:rsidP="008F34CC">
      <w:pPr>
        <w:widowControl/>
        <w:suppressAutoHyphens w:val="0"/>
        <w:autoSpaceDE/>
        <w:spacing w:line="276" w:lineRule="auto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hyperlink r:id="rId14" w:history="1">
        <w:r w:rsidRPr="008F34CC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 w:bidi="ar-SA"/>
          </w:rPr>
          <w:t>morozova_zhenya@list.ru</w:t>
        </w:r>
      </w:hyperlink>
    </w:p>
    <w:p w:rsidR="008F34CC" w:rsidRDefault="008F34CC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lang w:eastAsia="ru-RU" w:bidi="ar-SA"/>
        </w:rPr>
      </w:pPr>
    </w:p>
    <w:p w:rsidR="00815CF8" w:rsidRPr="00815CF8" w:rsidRDefault="00815CF8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lang w:eastAsia="ru-RU" w:bidi="ar-SA"/>
        </w:rPr>
      </w:pPr>
      <w:r w:rsidRPr="00815CF8">
        <w:rPr>
          <w:rFonts w:ascii="Times New Roman" w:eastAsia="Times New Roman" w:hAnsi="Times New Roman" w:cs="Times New Roman"/>
          <w:b/>
          <w:sz w:val="24"/>
          <w:lang w:eastAsia="ru-RU" w:bidi="ar-SA"/>
        </w:rPr>
        <w:t>Руководитель Пресс-центра</w:t>
      </w:r>
    </w:p>
    <w:p w:rsidR="00815CF8" w:rsidRDefault="00815CF8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sz w:val="24"/>
          <w:lang w:eastAsia="ru-RU" w:bidi="ar-SA"/>
        </w:rPr>
        <w:t>Комков Вадим</w:t>
      </w:r>
    </w:p>
    <w:p w:rsidR="00815CF8" w:rsidRDefault="00815CF8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sz w:val="24"/>
          <w:lang w:eastAsia="ru-RU" w:bidi="ar-SA"/>
        </w:rPr>
        <w:t>тел. +7 922 995 30 21</w:t>
      </w:r>
    </w:p>
    <w:p w:rsidR="00815CF8" w:rsidRPr="008F34CC" w:rsidRDefault="008F34CC" w:rsidP="00EC0DED">
      <w:pPr>
        <w:widowControl/>
        <w:suppressAutoHyphens w:val="0"/>
        <w:autoSpaceDE/>
        <w:spacing w:line="276" w:lineRule="auto"/>
        <w:ind w:firstLine="567"/>
        <w:jc w:val="right"/>
        <w:rPr>
          <w:sz w:val="24"/>
        </w:rPr>
      </w:pPr>
      <w:hyperlink r:id="rId15" w:history="1">
        <w:r w:rsidRPr="008F34CC">
          <w:rPr>
            <w:rStyle w:val="a3"/>
            <w:sz w:val="24"/>
            <w:lang w:val="ru-RU" w:eastAsia="hi-IN" w:bidi="hi-IN"/>
          </w:rPr>
          <w:t>komkov.vadim@gmail.com</w:t>
        </w:r>
      </w:hyperlink>
    </w:p>
    <w:p w:rsidR="008F34CC" w:rsidRDefault="008F34CC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lang w:eastAsia="ru-RU" w:bidi="ar-SA"/>
        </w:rPr>
      </w:pPr>
    </w:p>
    <w:p w:rsidR="00F5007A" w:rsidRPr="00EC0DED" w:rsidRDefault="00F5007A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lang w:eastAsia="ru-RU" w:bidi="ar-SA"/>
        </w:rPr>
      </w:pPr>
      <w:r w:rsidRPr="00EC0DED">
        <w:rPr>
          <w:rFonts w:ascii="Times New Roman" w:eastAsia="Times New Roman" w:hAnsi="Times New Roman" w:cs="Times New Roman"/>
          <w:b/>
          <w:sz w:val="24"/>
          <w:lang w:eastAsia="ru-RU" w:bidi="ar-SA"/>
        </w:rPr>
        <w:t xml:space="preserve">Официальный сайт </w:t>
      </w:r>
    </w:p>
    <w:p w:rsidR="00F5007A" w:rsidRPr="00F5007A" w:rsidRDefault="00F5007A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 w:rsidRPr="00F5007A">
        <w:rPr>
          <w:rFonts w:ascii="Times New Roman" w:eastAsia="Times New Roman" w:hAnsi="Times New Roman" w:cs="Times New Roman"/>
          <w:sz w:val="24"/>
          <w:lang w:eastAsia="ru-RU" w:bidi="ar-SA"/>
        </w:rPr>
        <w:t> </w:t>
      </w:r>
      <w:hyperlink r:id="rId16" w:history="1">
        <w:r w:rsidRPr="00EC0DED">
          <w:rPr>
            <w:rStyle w:val="a3"/>
            <w:rFonts w:ascii="Times New Roman" w:eastAsia="Times New Roman" w:hAnsi="Times New Roman" w:cs="Times New Roman"/>
            <w:sz w:val="24"/>
            <w:lang w:val="en-US" w:eastAsia="ru-RU" w:bidi="ar-SA"/>
          </w:rPr>
          <w:t>www</w:t>
        </w:r>
        <w:r w:rsidRPr="00EC0DED">
          <w:rPr>
            <w:rStyle w:val="a3"/>
            <w:rFonts w:ascii="Times New Roman" w:eastAsia="Times New Roman" w:hAnsi="Times New Roman" w:cs="Times New Roman"/>
            <w:sz w:val="24"/>
            <w:lang w:val="ru-RU" w:eastAsia="ru-RU" w:bidi="ar-SA"/>
          </w:rPr>
          <w:t>.</w:t>
        </w:r>
        <w:r w:rsidRPr="00EC0DED">
          <w:rPr>
            <w:rStyle w:val="a3"/>
            <w:rFonts w:ascii="Times New Roman" w:eastAsia="Times New Roman" w:hAnsi="Times New Roman" w:cs="Times New Roman"/>
            <w:sz w:val="24"/>
            <w:lang w:val="en-US" w:eastAsia="ru-RU" w:bidi="ar-SA"/>
          </w:rPr>
          <w:t>grinlandia</w:t>
        </w:r>
        <w:r w:rsidRPr="00EC0DED">
          <w:rPr>
            <w:rStyle w:val="a3"/>
            <w:rFonts w:ascii="Times New Roman" w:eastAsia="Times New Roman" w:hAnsi="Times New Roman" w:cs="Times New Roman"/>
            <w:sz w:val="24"/>
            <w:lang w:val="ru-RU" w:eastAsia="ru-RU" w:bidi="ar-SA"/>
          </w:rPr>
          <w:t>.</w:t>
        </w:r>
        <w:r w:rsidRPr="00EC0DED">
          <w:rPr>
            <w:rStyle w:val="a3"/>
            <w:rFonts w:ascii="Times New Roman" w:eastAsia="Times New Roman" w:hAnsi="Times New Roman" w:cs="Times New Roman"/>
            <w:sz w:val="24"/>
            <w:lang w:val="en-US" w:eastAsia="ru-RU" w:bidi="ar-SA"/>
          </w:rPr>
          <w:t>ru</w:t>
        </w:r>
      </w:hyperlink>
      <w:r w:rsidRPr="00EC0DED">
        <w:rPr>
          <w:rFonts w:ascii="Times New Roman" w:eastAsia="Times New Roman" w:hAnsi="Times New Roman" w:cs="Times New Roman"/>
          <w:sz w:val="24"/>
          <w:lang w:eastAsia="ru-RU" w:bidi="ar-SA"/>
        </w:rPr>
        <w:t xml:space="preserve"> </w:t>
      </w:r>
    </w:p>
    <w:p w:rsidR="00815CF8" w:rsidRDefault="00815CF8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lang w:eastAsia="ru-RU" w:bidi="ar-SA"/>
        </w:rPr>
      </w:pPr>
    </w:p>
    <w:p w:rsidR="00F5007A" w:rsidRPr="00F5007A" w:rsidRDefault="00815CF8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ar-SA"/>
        </w:rPr>
        <w:t>Э</w:t>
      </w:r>
      <w:r w:rsidR="00F5007A" w:rsidRPr="00EC0DED">
        <w:rPr>
          <w:rFonts w:ascii="Times New Roman" w:eastAsia="Times New Roman" w:hAnsi="Times New Roman" w:cs="Times New Roman"/>
          <w:b/>
          <w:bCs/>
          <w:sz w:val="24"/>
          <w:lang w:eastAsia="ru-RU" w:bidi="ar-SA"/>
        </w:rPr>
        <w:t xml:space="preserve">лектронный адрес Оргкомитета </w:t>
      </w:r>
    </w:p>
    <w:p w:rsidR="00F5007A" w:rsidRPr="00F5007A" w:rsidRDefault="00F5007A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hyperlink r:id="rId17" w:history="1">
        <w:r w:rsidRPr="00EC0DED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 w:bidi="ar-SA"/>
          </w:rPr>
          <w:t>grinlandia-kirov@mail.ru</w:t>
        </w:r>
      </w:hyperlink>
    </w:p>
    <w:p w:rsidR="00815CF8" w:rsidRDefault="00815CF8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lang w:eastAsia="ru-RU" w:bidi="ar-SA"/>
        </w:rPr>
      </w:pPr>
    </w:p>
    <w:p w:rsidR="00F5007A" w:rsidRPr="00EC0DED" w:rsidRDefault="00F5007A" w:rsidP="00EC0DED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lang w:eastAsia="ru-RU" w:bidi="ar-SA"/>
        </w:rPr>
      </w:pPr>
      <w:r w:rsidRPr="00F5007A">
        <w:rPr>
          <w:rFonts w:ascii="Times New Roman" w:eastAsia="Times New Roman" w:hAnsi="Times New Roman" w:cs="Times New Roman"/>
          <w:b/>
          <w:sz w:val="24"/>
          <w:lang w:eastAsia="ru-RU" w:bidi="ar-SA"/>
        </w:rPr>
        <w:t xml:space="preserve">Группа вКонтакте </w:t>
      </w:r>
    </w:p>
    <w:p w:rsidR="00EC0DED" w:rsidRPr="00EC0DED" w:rsidRDefault="00F5007A" w:rsidP="00815CF8">
      <w:pPr>
        <w:widowControl/>
        <w:suppressAutoHyphens w:val="0"/>
        <w:autoSpaceDE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EC0DED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 w:bidi="ar-SA"/>
          </w:rPr>
          <w:t>vk.com/grinlandiakirov</w:t>
        </w:r>
      </w:hyperlink>
    </w:p>
    <w:sectPr w:rsidR="00EC0DED" w:rsidRPr="00EC0DED" w:rsidSect="000B6920">
      <w:pgSz w:w="12240" w:h="15840"/>
      <w:pgMar w:top="426" w:right="616" w:bottom="42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5325B"/>
    <w:multiLevelType w:val="hybridMultilevel"/>
    <w:tmpl w:val="06462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5535A"/>
    <w:rsid w:val="000B539D"/>
    <w:rsid w:val="000B6920"/>
    <w:rsid w:val="0014518E"/>
    <w:rsid w:val="0016307E"/>
    <w:rsid w:val="001909C0"/>
    <w:rsid w:val="001C11E5"/>
    <w:rsid w:val="001C661E"/>
    <w:rsid w:val="00204816"/>
    <w:rsid w:val="00326EDA"/>
    <w:rsid w:val="003D2E32"/>
    <w:rsid w:val="0045535A"/>
    <w:rsid w:val="00503050"/>
    <w:rsid w:val="00592AF5"/>
    <w:rsid w:val="0059517F"/>
    <w:rsid w:val="005C2C1F"/>
    <w:rsid w:val="005C3E2C"/>
    <w:rsid w:val="005E57C8"/>
    <w:rsid w:val="00646DAD"/>
    <w:rsid w:val="007C73F5"/>
    <w:rsid w:val="007F2B6C"/>
    <w:rsid w:val="00815CF8"/>
    <w:rsid w:val="008E2AA8"/>
    <w:rsid w:val="008F34CC"/>
    <w:rsid w:val="009730AA"/>
    <w:rsid w:val="00976529"/>
    <w:rsid w:val="00AD1C14"/>
    <w:rsid w:val="00BC6187"/>
    <w:rsid w:val="00CD59D1"/>
    <w:rsid w:val="00CD7853"/>
    <w:rsid w:val="00D31A61"/>
    <w:rsid w:val="00D70890"/>
    <w:rsid w:val="00D9004E"/>
    <w:rsid w:val="00E2788D"/>
    <w:rsid w:val="00EA31B8"/>
    <w:rsid w:val="00EA7CE3"/>
    <w:rsid w:val="00EB639A"/>
    <w:rsid w:val="00EC0DED"/>
    <w:rsid w:val="00EE63AD"/>
    <w:rsid w:val="00EE7D7D"/>
    <w:rsid w:val="00F265F3"/>
    <w:rsid w:val="00F5007A"/>
    <w:rsid w:val="00F913DB"/>
    <w:rsid w:val="00F96B85"/>
    <w:rsid w:val="00FD3052"/>
    <w:rsid w:val="00FF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Times New Roman CYR" w:eastAsia="Times New Roman CYR" w:hAnsi="Times New Roman CYR" w:cs="Times New Roman CYR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a3">
    <w:name w:val="Hyperlink"/>
    <w:rPr>
      <w:color w:val="000080"/>
      <w:u w:val="single"/>
      <w:lang/>
    </w:rPr>
  </w:style>
  <w:style w:type="character" w:styleId="a4">
    <w:name w:val="FollowedHyperlink"/>
    <w:rPr>
      <w:color w:val="800000"/>
      <w:u w:val="single"/>
      <w:lang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2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9">
    <w:name w:val="Balloon Text"/>
    <w:basedOn w:val="a"/>
    <w:link w:val="aa"/>
    <w:uiPriority w:val="99"/>
    <w:semiHidden/>
    <w:unhideWhenUsed/>
    <w:rsid w:val="0016307E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16307E"/>
    <w:rPr>
      <w:rFonts w:ascii="Tahoma" w:eastAsia="Times New Roman CYR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hyperlink" Target="http://vk.com/grinlandiakir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grinlandia.ru" TargetMode="External"/><Relationship Id="rId17" Type="http://schemas.openxmlformats.org/officeDocument/2006/relationships/hyperlink" Target="mailto:grinlandia-kirov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rinlandia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5" Type="http://schemas.openxmlformats.org/officeDocument/2006/relationships/hyperlink" Target="mailto:komkov.vadim@gmail.com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morozova_zheny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Песня 129 Шри-Рага 1 гауранга туми море дайа на чхадиха апана карийа ранга чаране ракхиха 2 томара чарана лаги саба тейагину шитала чарана пана шарана ла-ину 3 э куле о куле муни дину тиланджали ракхиха чаране море апанара бали 4 басудеба деба гхоша кахе</vt:lpstr>
    </vt:vector>
  </TitlesOfParts>
  <Company/>
  <LinksUpToDate>false</LinksUpToDate>
  <CharactersWithSpaces>6527</CharactersWithSpaces>
  <SharedDoc>false</SharedDoc>
  <HLinks>
    <vt:vector size="36" baseType="variant">
      <vt:variant>
        <vt:i4>5046288</vt:i4>
      </vt:variant>
      <vt:variant>
        <vt:i4>18</vt:i4>
      </vt:variant>
      <vt:variant>
        <vt:i4>0</vt:i4>
      </vt:variant>
      <vt:variant>
        <vt:i4>5</vt:i4>
      </vt:variant>
      <vt:variant>
        <vt:lpwstr>http://vk.com/grinlandiakirov</vt:lpwstr>
      </vt:variant>
      <vt:variant>
        <vt:lpwstr/>
      </vt:variant>
      <vt:variant>
        <vt:i4>1245303</vt:i4>
      </vt:variant>
      <vt:variant>
        <vt:i4>15</vt:i4>
      </vt:variant>
      <vt:variant>
        <vt:i4>0</vt:i4>
      </vt:variant>
      <vt:variant>
        <vt:i4>5</vt:i4>
      </vt:variant>
      <vt:variant>
        <vt:lpwstr>mailto:grinlandia-kirov@mail.ru</vt:lpwstr>
      </vt:variant>
      <vt:variant>
        <vt:lpwstr/>
      </vt:variant>
      <vt:variant>
        <vt:i4>1376346</vt:i4>
      </vt:variant>
      <vt:variant>
        <vt:i4>12</vt:i4>
      </vt:variant>
      <vt:variant>
        <vt:i4>0</vt:i4>
      </vt:variant>
      <vt:variant>
        <vt:i4>5</vt:i4>
      </vt:variant>
      <vt:variant>
        <vt:lpwstr>http://www.grinlandia.ru/</vt:lpwstr>
      </vt:variant>
      <vt:variant>
        <vt:lpwstr/>
      </vt:variant>
      <vt:variant>
        <vt:i4>2621518</vt:i4>
      </vt:variant>
      <vt:variant>
        <vt:i4>9</vt:i4>
      </vt:variant>
      <vt:variant>
        <vt:i4>0</vt:i4>
      </vt:variant>
      <vt:variant>
        <vt:i4>5</vt:i4>
      </vt:variant>
      <vt:variant>
        <vt:lpwstr>mailto:komkov.vadim@gmail.com</vt:lpwstr>
      </vt:variant>
      <vt:variant>
        <vt:lpwstr/>
      </vt:variant>
      <vt:variant>
        <vt:i4>851981</vt:i4>
      </vt:variant>
      <vt:variant>
        <vt:i4>6</vt:i4>
      </vt:variant>
      <vt:variant>
        <vt:i4>0</vt:i4>
      </vt:variant>
      <vt:variant>
        <vt:i4>5</vt:i4>
      </vt:variant>
      <vt:variant>
        <vt:lpwstr>mailto:morozova_zhenya@list.ru</vt:lpwstr>
      </vt:variant>
      <vt:variant>
        <vt:lpwstr/>
      </vt:variant>
      <vt:variant>
        <vt:i4>1376346</vt:i4>
      </vt:variant>
      <vt:variant>
        <vt:i4>3</vt:i4>
      </vt:variant>
      <vt:variant>
        <vt:i4>0</vt:i4>
      </vt:variant>
      <vt:variant>
        <vt:i4>5</vt:i4>
      </vt:variant>
      <vt:variant>
        <vt:lpwstr>http://www.grinlandia.ru/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Песня 129 Шри-Рага 1 гауранга туми море дайа на чхадиха апана карийа ранга чаране ракхиха 2 томара чарана лаги саба тейагину шитала чарана пана шарана ла-ину 3 э куле о куле муни дину тиланджали ракхиха чаране море апанара бали 4 басудеба деба гхоша кахе</dc:title>
  <dc:subject/>
  <dc:creator>VERST1</dc:creator>
  <cp:keywords/>
  <cp:lastModifiedBy>User</cp:lastModifiedBy>
  <cp:revision>2</cp:revision>
  <cp:lastPrinted>2015-05-29T08:36:00Z</cp:lastPrinted>
  <dcterms:created xsi:type="dcterms:W3CDTF">2015-07-07T13:52:00Z</dcterms:created>
  <dcterms:modified xsi:type="dcterms:W3CDTF">2015-07-07T13:52:00Z</dcterms:modified>
</cp:coreProperties>
</file>